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BA64" w14:textId="77777777" w:rsidR="00A5171A" w:rsidRDefault="00A5171A" w:rsidP="006814D4">
      <w:pPr>
        <w:spacing w:after="0"/>
        <w:jc w:val="center"/>
        <w:rPr>
          <w:sz w:val="48"/>
          <w:szCs w:val="48"/>
        </w:rPr>
      </w:pPr>
      <w:r>
        <w:rPr>
          <w:sz w:val="48"/>
          <w:szCs w:val="48"/>
        </w:rPr>
        <w:t xml:space="preserve">Responding to Sexual Assault: </w:t>
      </w:r>
    </w:p>
    <w:p w14:paraId="492751BB" w14:textId="7D97354D" w:rsidR="00FF7024" w:rsidRDefault="00A5171A" w:rsidP="006814D4">
      <w:pPr>
        <w:spacing w:after="0"/>
        <w:jc w:val="center"/>
        <w:rPr>
          <w:sz w:val="48"/>
          <w:szCs w:val="48"/>
        </w:rPr>
      </w:pPr>
      <w:r>
        <w:rPr>
          <w:sz w:val="48"/>
          <w:szCs w:val="48"/>
        </w:rPr>
        <w:t>A Community Training</w:t>
      </w:r>
    </w:p>
    <w:p w14:paraId="75AD3A9B" w14:textId="7F44BCF6" w:rsidR="006814D4" w:rsidRDefault="00A5171A" w:rsidP="006814D4">
      <w:pPr>
        <w:spacing w:after="0"/>
        <w:jc w:val="center"/>
        <w:rPr>
          <w:sz w:val="28"/>
          <w:szCs w:val="28"/>
        </w:rPr>
      </w:pPr>
      <w:r>
        <w:rPr>
          <w:sz w:val="28"/>
          <w:szCs w:val="28"/>
        </w:rPr>
        <w:t>Registration Form</w:t>
      </w:r>
    </w:p>
    <w:p w14:paraId="25AEED44" w14:textId="77777777" w:rsidR="006814D4" w:rsidRPr="006814D4" w:rsidRDefault="006814D4" w:rsidP="00670C1A">
      <w:pPr>
        <w:spacing w:after="0"/>
        <w:rPr>
          <w:sz w:val="28"/>
          <w:szCs w:val="28"/>
        </w:rPr>
      </w:pPr>
    </w:p>
    <w:tbl>
      <w:tblPr>
        <w:tblStyle w:val="TableGrid"/>
        <w:tblW w:w="0" w:type="auto"/>
        <w:tblLook w:val="04A0" w:firstRow="1" w:lastRow="0" w:firstColumn="1" w:lastColumn="0" w:noHBand="0" w:noVBand="1"/>
      </w:tblPr>
      <w:tblGrid>
        <w:gridCol w:w="9350"/>
      </w:tblGrid>
      <w:tr w:rsidR="006814D4" w14:paraId="78287CD5" w14:textId="77777777" w:rsidTr="00EB4DF0">
        <w:trPr>
          <w:trHeight w:val="576"/>
        </w:trPr>
        <w:tc>
          <w:tcPr>
            <w:tcW w:w="9350" w:type="dxa"/>
          </w:tcPr>
          <w:p w14:paraId="5531F247" w14:textId="5AD4EA4D" w:rsidR="006814D4" w:rsidRPr="00CA6916" w:rsidRDefault="00D87AD9" w:rsidP="006814D4">
            <w:pPr>
              <w:rPr>
                <w:sz w:val="24"/>
                <w:szCs w:val="24"/>
              </w:rPr>
            </w:pPr>
            <w:r w:rsidRPr="00CA6916">
              <w:rPr>
                <w:b/>
                <w:bCs/>
                <w:sz w:val="24"/>
                <w:szCs w:val="24"/>
              </w:rPr>
              <w:t xml:space="preserve">Full </w:t>
            </w:r>
            <w:r w:rsidR="006814D4" w:rsidRPr="00CA6916">
              <w:rPr>
                <w:b/>
                <w:bCs/>
                <w:sz w:val="24"/>
                <w:szCs w:val="24"/>
              </w:rPr>
              <w:t>Name</w:t>
            </w:r>
            <w:r w:rsidR="006814D4" w:rsidRPr="00CA6916">
              <w:rPr>
                <w:sz w:val="24"/>
                <w:szCs w:val="24"/>
              </w:rPr>
              <w:t>:</w:t>
            </w:r>
            <w:r w:rsidRPr="00CA6916">
              <w:rPr>
                <w:sz w:val="24"/>
                <w:szCs w:val="24"/>
              </w:rPr>
              <w:t xml:space="preserve">  </w:t>
            </w:r>
            <w:r w:rsidR="006814D4" w:rsidRPr="00CA6916">
              <w:rPr>
                <w:sz w:val="24"/>
                <w:szCs w:val="24"/>
              </w:rPr>
              <w:t xml:space="preserve"> </w:t>
            </w:r>
            <w:sdt>
              <w:sdtPr>
                <w:rPr>
                  <w:sz w:val="24"/>
                  <w:szCs w:val="24"/>
                </w:rPr>
                <w:id w:val="1203983174"/>
                <w:placeholder>
                  <w:docPart w:val="DefaultPlaceholder_-1854013440"/>
                </w:placeholder>
                <w:showingPlcHdr/>
              </w:sdtPr>
              <w:sdtEndPr/>
              <w:sdtContent>
                <w:r w:rsidR="006814D4" w:rsidRPr="00CA6916">
                  <w:rPr>
                    <w:rStyle w:val="PlaceholderText"/>
                    <w:sz w:val="24"/>
                    <w:szCs w:val="24"/>
                  </w:rPr>
                  <w:t>Click or tap here to enter text.</w:t>
                </w:r>
              </w:sdtContent>
            </w:sdt>
          </w:p>
        </w:tc>
      </w:tr>
      <w:tr w:rsidR="006814D4" w14:paraId="67D35B04" w14:textId="77777777" w:rsidTr="00876AB1">
        <w:trPr>
          <w:trHeight w:val="576"/>
        </w:trPr>
        <w:tc>
          <w:tcPr>
            <w:tcW w:w="9350" w:type="dxa"/>
          </w:tcPr>
          <w:p w14:paraId="65C59433" w14:textId="1F993BCB" w:rsidR="006814D4" w:rsidRPr="00CA6916" w:rsidRDefault="00A5171A" w:rsidP="00D87AD9">
            <w:pPr>
              <w:rPr>
                <w:b/>
                <w:bCs/>
                <w:sz w:val="24"/>
                <w:szCs w:val="24"/>
              </w:rPr>
            </w:pPr>
            <w:r w:rsidRPr="00CA6916">
              <w:rPr>
                <w:b/>
                <w:bCs/>
                <w:sz w:val="24"/>
                <w:szCs w:val="24"/>
              </w:rPr>
              <w:t>Full Address</w:t>
            </w:r>
            <w:r w:rsidR="00D87AD9" w:rsidRPr="00CA6916">
              <w:rPr>
                <w:b/>
                <w:bCs/>
                <w:sz w:val="24"/>
                <w:szCs w:val="24"/>
              </w:rPr>
              <w:t xml:space="preserve">: </w:t>
            </w:r>
            <w:sdt>
              <w:sdtPr>
                <w:rPr>
                  <w:b/>
                  <w:bCs/>
                  <w:sz w:val="24"/>
                  <w:szCs w:val="24"/>
                </w:rPr>
                <w:id w:val="1673142888"/>
                <w:placeholder>
                  <w:docPart w:val="DefaultPlaceholder_-1854013440"/>
                </w:placeholder>
                <w:showingPlcHdr/>
              </w:sdtPr>
              <w:sdtEndPr/>
              <w:sdtContent>
                <w:r w:rsidR="00D87AD9" w:rsidRPr="00CA6916">
                  <w:rPr>
                    <w:rStyle w:val="PlaceholderText"/>
                    <w:sz w:val="24"/>
                    <w:szCs w:val="24"/>
                  </w:rPr>
                  <w:t>Click or tap here to enter text.</w:t>
                </w:r>
              </w:sdtContent>
            </w:sdt>
          </w:p>
        </w:tc>
      </w:tr>
      <w:tr w:rsidR="00D87AD9" w14:paraId="41B40A25" w14:textId="77777777" w:rsidTr="008436F6">
        <w:trPr>
          <w:trHeight w:val="576"/>
        </w:trPr>
        <w:tc>
          <w:tcPr>
            <w:tcW w:w="9350" w:type="dxa"/>
          </w:tcPr>
          <w:p w14:paraId="655324B4" w14:textId="35CA8C12" w:rsidR="00D87AD9" w:rsidRPr="00CA6916" w:rsidRDefault="00D87AD9" w:rsidP="00D87AD9">
            <w:pPr>
              <w:rPr>
                <w:b/>
                <w:bCs/>
                <w:sz w:val="24"/>
                <w:szCs w:val="24"/>
              </w:rPr>
            </w:pPr>
            <w:r w:rsidRPr="00CA6916">
              <w:rPr>
                <w:b/>
                <w:bCs/>
                <w:sz w:val="24"/>
                <w:szCs w:val="24"/>
              </w:rPr>
              <w:t xml:space="preserve">Email Address: </w:t>
            </w:r>
            <w:sdt>
              <w:sdtPr>
                <w:rPr>
                  <w:b/>
                  <w:bCs/>
                  <w:sz w:val="24"/>
                  <w:szCs w:val="24"/>
                </w:rPr>
                <w:id w:val="-154694768"/>
                <w:placeholder>
                  <w:docPart w:val="DefaultPlaceholder_-1854013440"/>
                </w:placeholder>
                <w:showingPlcHdr/>
              </w:sdtPr>
              <w:sdtEndPr/>
              <w:sdtContent>
                <w:r w:rsidRPr="00CA6916">
                  <w:rPr>
                    <w:rStyle w:val="PlaceholderText"/>
                    <w:sz w:val="24"/>
                    <w:szCs w:val="24"/>
                  </w:rPr>
                  <w:t>Click or tap here to enter text.</w:t>
                </w:r>
              </w:sdtContent>
            </w:sdt>
          </w:p>
        </w:tc>
      </w:tr>
      <w:tr w:rsidR="00D87AD9" w14:paraId="05E1D63F" w14:textId="77777777" w:rsidTr="00CB07A4">
        <w:trPr>
          <w:trHeight w:val="576"/>
        </w:trPr>
        <w:tc>
          <w:tcPr>
            <w:tcW w:w="9350" w:type="dxa"/>
          </w:tcPr>
          <w:p w14:paraId="25FD6A40" w14:textId="1D199A58" w:rsidR="00D87AD9" w:rsidRPr="00CA6916" w:rsidRDefault="00D87AD9" w:rsidP="00D87AD9">
            <w:pPr>
              <w:rPr>
                <w:b/>
                <w:bCs/>
                <w:sz w:val="24"/>
                <w:szCs w:val="24"/>
              </w:rPr>
            </w:pPr>
            <w:r w:rsidRPr="00CA6916">
              <w:rPr>
                <w:b/>
                <w:bCs/>
                <w:sz w:val="24"/>
                <w:szCs w:val="24"/>
              </w:rPr>
              <w:t xml:space="preserve">Phone Number: </w:t>
            </w:r>
            <w:sdt>
              <w:sdtPr>
                <w:rPr>
                  <w:b/>
                  <w:bCs/>
                  <w:sz w:val="24"/>
                  <w:szCs w:val="24"/>
                </w:rPr>
                <w:id w:val="-1283731608"/>
                <w:placeholder>
                  <w:docPart w:val="DefaultPlaceholder_-1854013440"/>
                </w:placeholder>
                <w:showingPlcHdr/>
              </w:sdtPr>
              <w:sdtEndPr/>
              <w:sdtContent>
                <w:r w:rsidRPr="00CA6916">
                  <w:rPr>
                    <w:rStyle w:val="PlaceholderText"/>
                    <w:sz w:val="24"/>
                    <w:szCs w:val="24"/>
                  </w:rPr>
                  <w:t>Click or tap here to enter text.</w:t>
                </w:r>
              </w:sdtContent>
            </w:sdt>
          </w:p>
        </w:tc>
      </w:tr>
      <w:tr w:rsidR="00D87AD9" w14:paraId="73B154FB" w14:textId="77777777" w:rsidTr="004C65FB">
        <w:trPr>
          <w:trHeight w:val="576"/>
        </w:trPr>
        <w:tc>
          <w:tcPr>
            <w:tcW w:w="9350" w:type="dxa"/>
          </w:tcPr>
          <w:p w14:paraId="3DF82507" w14:textId="32DF538A" w:rsidR="00D87AD9" w:rsidRPr="00CA6916" w:rsidRDefault="00D87AD9" w:rsidP="00D87AD9">
            <w:pPr>
              <w:rPr>
                <w:b/>
                <w:bCs/>
                <w:sz w:val="24"/>
                <w:szCs w:val="24"/>
              </w:rPr>
            </w:pPr>
            <w:r w:rsidRPr="00CA6916">
              <w:rPr>
                <w:b/>
                <w:bCs/>
                <w:sz w:val="24"/>
                <w:szCs w:val="24"/>
              </w:rPr>
              <w:t xml:space="preserve">Where are you currently employed? </w:t>
            </w:r>
            <w:sdt>
              <w:sdtPr>
                <w:rPr>
                  <w:b/>
                  <w:bCs/>
                  <w:sz w:val="24"/>
                  <w:szCs w:val="24"/>
                </w:rPr>
                <w:id w:val="-583528893"/>
                <w:placeholder>
                  <w:docPart w:val="DefaultPlaceholder_-1854013440"/>
                </w:placeholder>
                <w:showingPlcHdr/>
              </w:sdtPr>
              <w:sdtEndPr/>
              <w:sdtContent>
                <w:r w:rsidRPr="00CA6916">
                  <w:rPr>
                    <w:rStyle w:val="PlaceholderText"/>
                    <w:sz w:val="24"/>
                    <w:szCs w:val="24"/>
                  </w:rPr>
                  <w:t>Click or tap here to enter text.</w:t>
                </w:r>
              </w:sdtContent>
            </w:sdt>
          </w:p>
        </w:tc>
      </w:tr>
      <w:tr w:rsidR="00D87AD9" w14:paraId="592A39D7" w14:textId="77777777" w:rsidTr="007A7F28">
        <w:trPr>
          <w:trHeight w:val="576"/>
        </w:trPr>
        <w:tc>
          <w:tcPr>
            <w:tcW w:w="9350" w:type="dxa"/>
          </w:tcPr>
          <w:p w14:paraId="6CE64677" w14:textId="10ACB5F5" w:rsidR="00D87AD9" w:rsidRPr="00CA6916" w:rsidRDefault="00A5171A" w:rsidP="00D87AD9">
            <w:pPr>
              <w:rPr>
                <w:b/>
                <w:bCs/>
                <w:sz w:val="24"/>
                <w:szCs w:val="24"/>
              </w:rPr>
            </w:pPr>
            <w:r w:rsidRPr="00CA6916">
              <w:rPr>
                <w:b/>
                <w:bCs/>
                <w:sz w:val="24"/>
                <w:szCs w:val="24"/>
              </w:rPr>
              <w:t>What is your official job title?</w:t>
            </w:r>
            <w:r w:rsidR="00D87AD9" w:rsidRPr="00CA6916">
              <w:rPr>
                <w:b/>
                <w:bCs/>
                <w:sz w:val="24"/>
                <w:szCs w:val="24"/>
              </w:rPr>
              <w:t xml:space="preserve"> </w:t>
            </w:r>
            <w:sdt>
              <w:sdtPr>
                <w:rPr>
                  <w:b/>
                  <w:bCs/>
                  <w:sz w:val="24"/>
                  <w:szCs w:val="24"/>
                </w:rPr>
                <w:id w:val="-1166784597"/>
                <w:placeholder>
                  <w:docPart w:val="DefaultPlaceholder_-1854013440"/>
                </w:placeholder>
                <w:showingPlcHdr/>
              </w:sdtPr>
              <w:sdtEndPr/>
              <w:sdtContent>
                <w:r w:rsidR="00D87AD9" w:rsidRPr="00CA6916">
                  <w:rPr>
                    <w:rStyle w:val="PlaceholderText"/>
                    <w:sz w:val="24"/>
                    <w:szCs w:val="24"/>
                  </w:rPr>
                  <w:t>Click or tap here to enter text.</w:t>
                </w:r>
              </w:sdtContent>
            </w:sdt>
          </w:p>
        </w:tc>
      </w:tr>
      <w:tr w:rsidR="00D87AD9" w14:paraId="294A94B5" w14:textId="77777777" w:rsidTr="00965DD8">
        <w:trPr>
          <w:trHeight w:val="576"/>
        </w:trPr>
        <w:tc>
          <w:tcPr>
            <w:tcW w:w="9350" w:type="dxa"/>
          </w:tcPr>
          <w:p w14:paraId="636B5FE4" w14:textId="5AFD0451" w:rsidR="00D87AD9" w:rsidRPr="00CA6916" w:rsidRDefault="00A5171A" w:rsidP="00D87AD9">
            <w:pPr>
              <w:jc w:val="both"/>
              <w:rPr>
                <w:b/>
                <w:bCs/>
                <w:sz w:val="24"/>
                <w:szCs w:val="24"/>
              </w:rPr>
            </w:pPr>
            <w:r w:rsidRPr="00CA6916">
              <w:rPr>
                <w:b/>
                <w:bCs/>
                <w:sz w:val="24"/>
                <w:szCs w:val="24"/>
              </w:rPr>
              <w:t>Which training would you like to attend?</w:t>
            </w:r>
          </w:p>
        </w:tc>
      </w:tr>
      <w:bookmarkStart w:id="0" w:name="_Hlk158124771"/>
      <w:tr w:rsidR="00A5171A" w14:paraId="76FCC120" w14:textId="77777777" w:rsidTr="00A5171A">
        <w:trPr>
          <w:trHeight w:val="295"/>
        </w:trPr>
        <w:tc>
          <w:tcPr>
            <w:tcW w:w="9350" w:type="dxa"/>
          </w:tcPr>
          <w:p w14:paraId="62D0954E" w14:textId="32AAC41E" w:rsidR="00A5171A" w:rsidRPr="00A5171A" w:rsidRDefault="006252B9" w:rsidP="00DE6A7B">
            <w:pPr>
              <w:jc w:val="both"/>
              <w:rPr>
                <w:sz w:val="24"/>
                <w:szCs w:val="24"/>
              </w:rPr>
            </w:pPr>
            <w:sdt>
              <w:sdtPr>
                <w:rPr>
                  <w:sz w:val="24"/>
                  <w:szCs w:val="24"/>
                </w:rPr>
                <w:id w:val="1191487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23357A">
              <w:rPr>
                <w:sz w:val="24"/>
                <w:szCs w:val="24"/>
              </w:rPr>
              <w:t xml:space="preserve"> </w:t>
            </w:r>
            <w:r w:rsidR="00A5171A">
              <w:rPr>
                <w:sz w:val="24"/>
                <w:szCs w:val="24"/>
              </w:rPr>
              <w:t xml:space="preserve">Blackfeet Training: </w:t>
            </w:r>
            <w:r w:rsidR="00DE6A7B">
              <w:rPr>
                <w:sz w:val="24"/>
                <w:szCs w:val="24"/>
              </w:rPr>
              <w:t xml:space="preserve">Wednesday and </w:t>
            </w:r>
            <w:r w:rsidR="00A5171A">
              <w:rPr>
                <w:sz w:val="24"/>
                <w:szCs w:val="24"/>
              </w:rPr>
              <w:t>Thursday, March 2</w:t>
            </w:r>
            <w:r w:rsidR="00DE6A7B">
              <w:rPr>
                <w:sz w:val="24"/>
                <w:szCs w:val="24"/>
              </w:rPr>
              <w:t>7-2</w:t>
            </w:r>
            <w:r w:rsidR="00A5171A">
              <w:rPr>
                <w:sz w:val="24"/>
                <w:szCs w:val="24"/>
              </w:rPr>
              <w:t xml:space="preserve">8 </w:t>
            </w:r>
            <w:r w:rsidR="0023357A">
              <w:rPr>
                <w:sz w:val="24"/>
                <w:szCs w:val="24"/>
              </w:rPr>
              <w:t xml:space="preserve">                                                    </w:t>
            </w:r>
          </w:p>
        </w:tc>
      </w:tr>
      <w:tr w:rsidR="00A5171A" w14:paraId="0A7207A4" w14:textId="77777777" w:rsidTr="00047B93">
        <w:trPr>
          <w:trHeight w:val="292"/>
        </w:trPr>
        <w:tc>
          <w:tcPr>
            <w:tcW w:w="9350" w:type="dxa"/>
          </w:tcPr>
          <w:p w14:paraId="6EFD6755" w14:textId="46E5159C" w:rsidR="00A5171A" w:rsidRPr="00A5171A" w:rsidRDefault="006252B9" w:rsidP="00DE6A7B">
            <w:pPr>
              <w:jc w:val="both"/>
              <w:rPr>
                <w:sz w:val="24"/>
                <w:szCs w:val="24"/>
              </w:rPr>
            </w:pPr>
            <w:sdt>
              <w:sdtPr>
                <w:rPr>
                  <w:sz w:val="24"/>
                  <w:szCs w:val="24"/>
                </w:rPr>
                <w:id w:val="-2059846639"/>
                <w14:checkbox>
                  <w14:checked w14:val="0"/>
                  <w14:checkedState w14:val="2612" w14:font="MS Gothic"/>
                  <w14:uncheckedState w14:val="2610" w14:font="MS Gothic"/>
                </w14:checkbox>
              </w:sdtPr>
              <w:sdtEndPr/>
              <w:sdtContent>
                <w:r w:rsidR="0023357A">
                  <w:rPr>
                    <w:rFonts w:ascii="MS Gothic" w:eastAsia="MS Gothic" w:hAnsi="MS Gothic" w:hint="eastAsia"/>
                    <w:sz w:val="24"/>
                    <w:szCs w:val="24"/>
                  </w:rPr>
                  <w:t>☐</w:t>
                </w:r>
              </w:sdtContent>
            </w:sdt>
            <w:r w:rsidR="0023357A">
              <w:rPr>
                <w:sz w:val="24"/>
                <w:szCs w:val="24"/>
              </w:rPr>
              <w:t xml:space="preserve"> </w:t>
            </w:r>
            <w:r w:rsidR="00A5171A" w:rsidRPr="00A5171A">
              <w:rPr>
                <w:sz w:val="24"/>
                <w:szCs w:val="24"/>
              </w:rPr>
              <w:t xml:space="preserve">Fort </w:t>
            </w:r>
            <w:r>
              <w:rPr>
                <w:sz w:val="24"/>
                <w:szCs w:val="24"/>
              </w:rPr>
              <w:t>Belknap</w:t>
            </w:r>
            <w:r w:rsidR="00A5171A">
              <w:rPr>
                <w:sz w:val="24"/>
                <w:szCs w:val="24"/>
              </w:rPr>
              <w:t xml:space="preserve"> Training: </w:t>
            </w:r>
            <w:r w:rsidR="0023357A">
              <w:rPr>
                <w:sz w:val="24"/>
                <w:szCs w:val="24"/>
              </w:rPr>
              <w:t xml:space="preserve">Thursday, April </w:t>
            </w:r>
            <w:r>
              <w:rPr>
                <w:sz w:val="24"/>
                <w:szCs w:val="24"/>
              </w:rPr>
              <w:t>3</w:t>
            </w:r>
            <w:r w:rsidR="0023357A">
              <w:rPr>
                <w:sz w:val="24"/>
                <w:szCs w:val="24"/>
              </w:rPr>
              <w:t xml:space="preserve">                                                         </w:t>
            </w:r>
          </w:p>
        </w:tc>
      </w:tr>
      <w:tr w:rsidR="00A5171A" w14:paraId="1CA52B73" w14:textId="77777777" w:rsidTr="00047B93">
        <w:trPr>
          <w:trHeight w:val="292"/>
        </w:trPr>
        <w:tc>
          <w:tcPr>
            <w:tcW w:w="9350" w:type="dxa"/>
          </w:tcPr>
          <w:p w14:paraId="539BD773" w14:textId="71F684C7" w:rsidR="00A5171A" w:rsidRPr="00A5171A" w:rsidRDefault="006252B9" w:rsidP="00DE6A7B">
            <w:pPr>
              <w:jc w:val="both"/>
              <w:rPr>
                <w:sz w:val="24"/>
                <w:szCs w:val="24"/>
              </w:rPr>
            </w:pPr>
            <w:sdt>
              <w:sdtPr>
                <w:rPr>
                  <w:sz w:val="24"/>
                  <w:szCs w:val="24"/>
                </w:rPr>
                <w:id w:val="1651863869"/>
                <w14:checkbox>
                  <w14:checked w14:val="0"/>
                  <w14:checkedState w14:val="2612" w14:font="MS Gothic"/>
                  <w14:uncheckedState w14:val="2610" w14:font="MS Gothic"/>
                </w14:checkbox>
              </w:sdtPr>
              <w:sdtEndPr/>
              <w:sdtContent>
                <w:r w:rsidR="0023357A">
                  <w:rPr>
                    <w:rFonts w:ascii="MS Gothic" w:eastAsia="MS Gothic" w:hAnsi="MS Gothic" w:hint="eastAsia"/>
                    <w:sz w:val="24"/>
                    <w:szCs w:val="24"/>
                  </w:rPr>
                  <w:t>☐</w:t>
                </w:r>
              </w:sdtContent>
            </w:sdt>
            <w:r w:rsidR="0023357A">
              <w:rPr>
                <w:sz w:val="24"/>
                <w:szCs w:val="24"/>
              </w:rPr>
              <w:t xml:space="preserve">  </w:t>
            </w:r>
            <w:r w:rsidR="00DE6A7B">
              <w:rPr>
                <w:sz w:val="24"/>
                <w:szCs w:val="24"/>
              </w:rPr>
              <w:t xml:space="preserve">Fort </w:t>
            </w:r>
            <w:r>
              <w:rPr>
                <w:sz w:val="24"/>
                <w:szCs w:val="24"/>
              </w:rPr>
              <w:t>Peck</w:t>
            </w:r>
            <w:r w:rsidR="00DE6A7B">
              <w:rPr>
                <w:sz w:val="24"/>
                <w:szCs w:val="24"/>
              </w:rPr>
              <w:t xml:space="preserve"> Training: Wednesday, April </w:t>
            </w:r>
            <w:r>
              <w:rPr>
                <w:sz w:val="24"/>
                <w:szCs w:val="24"/>
              </w:rPr>
              <w:t>4</w:t>
            </w:r>
            <w:r w:rsidR="00DE6A7B">
              <w:rPr>
                <w:sz w:val="24"/>
                <w:szCs w:val="24"/>
              </w:rPr>
              <w:t xml:space="preserve">                                            </w:t>
            </w:r>
          </w:p>
        </w:tc>
      </w:tr>
      <w:tr w:rsidR="00A5171A" w14:paraId="6B53D478" w14:textId="77777777" w:rsidTr="00047B93">
        <w:trPr>
          <w:trHeight w:val="292"/>
        </w:trPr>
        <w:tc>
          <w:tcPr>
            <w:tcW w:w="9350" w:type="dxa"/>
          </w:tcPr>
          <w:p w14:paraId="078097FF" w14:textId="7ED4C156" w:rsidR="00A5171A" w:rsidRPr="00A5171A" w:rsidRDefault="006252B9" w:rsidP="00DE6A7B">
            <w:pPr>
              <w:jc w:val="both"/>
              <w:rPr>
                <w:sz w:val="24"/>
                <w:szCs w:val="24"/>
              </w:rPr>
            </w:pPr>
            <w:sdt>
              <w:sdtPr>
                <w:rPr>
                  <w:sz w:val="24"/>
                  <w:szCs w:val="24"/>
                </w:rPr>
                <w:id w:val="2065836207"/>
                <w14:checkbox>
                  <w14:checked w14:val="0"/>
                  <w14:checkedState w14:val="2612" w14:font="MS Gothic"/>
                  <w14:uncheckedState w14:val="2610" w14:font="MS Gothic"/>
                </w14:checkbox>
              </w:sdtPr>
              <w:sdtEndPr/>
              <w:sdtContent>
                <w:r w:rsidR="0023357A">
                  <w:rPr>
                    <w:rFonts w:ascii="MS Gothic" w:eastAsia="MS Gothic" w:hAnsi="MS Gothic" w:hint="eastAsia"/>
                    <w:sz w:val="24"/>
                    <w:szCs w:val="24"/>
                  </w:rPr>
                  <w:t>☐</w:t>
                </w:r>
              </w:sdtContent>
            </w:sdt>
            <w:r w:rsidR="0023357A">
              <w:rPr>
                <w:sz w:val="24"/>
                <w:szCs w:val="24"/>
              </w:rPr>
              <w:t xml:space="preserve"> </w:t>
            </w:r>
            <w:r w:rsidR="00DE6A7B">
              <w:rPr>
                <w:sz w:val="24"/>
                <w:szCs w:val="24"/>
              </w:rPr>
              <w:t xml:space="preserve">Rocky Boy Training: Tuesday, April 9                                                           </w:t>
            </w:r>
          </w:p>
        </w:tc>
      </w:tr>
      <w:tr w:rsidR="00A5171A" w14:paraId="6326854D" w14:textId="77777777" w:rsidTr="00047B93">
        <w:trPr>
          <w:trHeight w:val="292"/>
        </w:trPr>
        <w:tc>
          <w:tcPr>
            <w:tcW w:w="9350" w:type="dxa"/>
          </w:tcPr>
          <w:p w14:paraId="0A0B00B3" w14:textId="6C32EF0F" w:rsidR="00A5171A" w:rsidRPr="00A5171A" w:rsidRDefault="006252B9" w:rsidP="00DE6A7B">
            <w:pPr>
              <w:jc w:val="both"/>
              <w:rPr>
                <w:sz w:val="24"/>
                <w:szCs w:val="24"/>
              </w:rPr>
            </w:pPr>
            <w:sdt>
              <w:sdtPr>
                <w:rPr>
                  <w:sz w:val="24"/>
                  <w:szCs w:val="24"/>
                </w:rPr>
                <w:id w:val="1642464263"/>
                <w14:checkbox>
                  <w14:checked w14:val="0"/>
                  <w14:checkedState w14:val="2612" w14:font="MS Gothic"/>
                  <w14:uncheckedState w14:val="2610" w14:font="MS Gothic"/>
                </w14:checkbox>
              </w:sdtPr>
              <w:sdtEndPr/>
              <w:sdtContent>
                <w:r w:rsidR="00304FF7">
                  <w:rPr>
                    <w:rFonts w:ascii="MS Gothic" w:eastAsia="MS Gothic" w:hAnsi="MS Gothic" w:hint="eastAsia"/>
                    <w:sz w:val="24"/>
                    <w:szCs w:val="24"/>
                  </w:rPr>
                  <w:t>☐</w:t>
                </w:r>
              </w:sdtContent>
            </w:sdt>
            <w:r w:rsidR="00304FF7">
              <w:rPr>
                <w:sz w:val="24"/>
                <w:szCs w:val="24"/>
              </w:rPr>
              <w:t xml:space="preserve"> </w:t>
            </w:r>
            <w:r w:rsidR="0023357A">
              <w:rPr>
                <w:sz w:val="24"/>
                <w:szCs w:val="24"/>
              </w:rPr>
              <w:t xml:space="preserve">CSKT Training: Tuesday, April 16                                                              </w:t>
            </w:r>
          </w:p>
        </w:tc>
      </w:tr>
      <w:tr w:rsidR="00A5171A" w14:paraId="1B39C6E9" w14:textId="77777777" w:rsidTr="00DE6A7B">
        <w:trPr>
          <w:trHeight w:val="83"/>
        </w:trPr>
        <w:tc>
          <w:tcPr>
            <w:tcW w:w="9350" w:type="dxa"/>
          </w:tcPr>
          <w:p w14:paraId="57D4D69A" w14:textId="455DDF60" w:rsidR="00A5171A" w:rsidRPr="00A5171A" w:rsidRDefault="006252B9" w:rsidP="00DE6A7B">
            <w:pPr>
              <w:jc w:val="both"/>
              <w:rPr>
                <w:sz w:val="24"/>
                <w:szCs w:val="24"/>
              </w:rPr>
            </w:pPr>
            <w:sdt>
              <w:sdtPr>
                <w:rPr>
                  <w:sz w:val="24"/>
                  <w:szCs w:val="24"/>
                </w:rPr>
                <w:id w:val="1065232928"/>
                <w14:checkbox>
                  <w14:checked w14:val="0"/>
                  <w14:checkedState w14:val="2612" w14:font="MS Gothic"/>
                  <w14:uncheckedState w14:val="2610" w14:font="MS Gothic"/>
                </w14:checkbox>
              </w:sdtPr>
              <w:sdtEndPr/>
              <w:sdtContent>
                <w:r w:rsidR="00304FF7">
                  <w:rPr>
                    <w:rFonts w:ascii="MS Gothic" w:eastAsia="MS Gothic" w:hAnsi="MS Gothic" w:hint="eastAsia"/>
                    <w:sz w:val="24"/>
                    <w:szCs w:val="24"/>
                  </w:rPr>
                  <w:t>☐</w:t>
                </w:r>
              </w:sdtContent>
            </w:sdt>
            <w:r w:rsidR="00304FF7">
              <w:rPr>
                <w:sz w:val="24"/>
                <w:szCs w:val="24"/>
              </w:rPr>
              <w:t xml:space="preserve"> Northern Cheyenne Training: Wednesday, April 24</w:t>
            </w:r>
          </w:p>
        </w:tc>
      </w:tr>
      <w:tr w:rsidR="00D87AD9" w14:paraId="7E2E9BA7" w14:textId="77777777" w:rsidTr="00D87AD9">
        <w:trPr>
          <w:trHeight w:val="285"/>
        </w:trPr>
        <w:tc>
          <w:tcPr>
            <w:tcW w:w="9350" w:type="dxa"/>
          </w:tcPr>
          <w:p w14:paraId="1F2233EC" w14:textId="708C87BF" w:rsidR="00D87AD9" w:rsidRPr="00A5171A" w:rsidRDefault="006252B9" w:rsidP="00DE6A7B">
            <w:pPr>
              <w:jc w:val="both"/>
              <w:rPr>
                <w:sz w:val="24"/>
                <w:szCs w:val="24"/>
              </w:rPr>
            </w:pPr>
            <w:sdt>
              <w:sdtPr>
                <w:rPr>
                  <w:sz w:val="24"/>
                  <w:szCs w:val="24"/>
                </w:rPr>
                <w:id w:val="-1600173227"/>
                <w14:checkbox>
                  <w14:checked w14:val="0"/>
                  <w14:checkedState w14:val="2612" w14:font="MS Gothic"/>
                  <w14:uncheckedState w14:val="2610" w14:font="MS Gothic"/>
                </w14:checkbox>
              </w:sdtPr>
              <w:sdtEndPr/>
              <w:sdtContent>
                <w:r w:rsidR="00304FF7">
                  <w:rPr>
                    <w:rFonts w:ascii="MS Gothic" w:eastAsia="MS Gothic" w:hAnsi="MS Gothic" w:hint="eastAsia"/>
                    <w:sz w:val="24"/>
                    <w:szCs w:val="24"/>
                  </w:rPr>
                  <w:t>☐</w:t>
                </w:r>
              </w:sdtContent>
            </w:sdt>
            <w:r w:rsidR="00304FF7">
              <w:rPr>
                <w:sz w:val="24"/>
                <w:szCs w:val="24"/>
              </w:rPr>
              <w:t xml:space="preserve">  Crow Training: Thursday, April 25</w:t>
            </w:r>
          </w:p>
        </w:tc>
      </w:tr>
      <w:bookmarkEnd w:id="0"/>
      <w:tr w:rsidR="00D87AD9" w14:paraId="3A8C96DA" w14:textId="77777777" w:rsidTr="00897E10">
        <w:trPr>
          <w:trHeight w:val="998"/>
        </w:trPr>
        <w:tc>
          <w:tcPr>
            <w:tcW w:w="9350" w:type="dxa"/>
          </w:tcPr>
          <w:p w14:paraId="68204F3C" w14:textId="1ECCC2EE" w:rsidR="00D87AD9" w:rsidRPr="00897E10" w:rsidRDefault="00304FF7" w:rsidP="00D87AD9">
            <w:pPr>
              <w:jc w:val="both"/>
              <w:rPr>
                <w:rFonts w:cstheme="minorHAnsi"/>
                <w:b/>
                <w:bCs/>
                <w:sz w:val="24"/>
                <w:szCs w:val="24"/>
              </w:rPr>
            </w:pPr>
            <w:r w:rsidRPr="00897E10">
              <w:rPr>
                <w:rFonts w:cstheme="minorHAnsi"/>
                <w:b/>
                <w:bCs/>
                <w:color w:val="000000"/>
                <w:sz w:val="24"/>
                <w:szCs w:val="24"/>
                <w:shd w:val="clear" w:color="auto" w:fill="FFFFFF"/>
              </w:rPr>
              <w:t>We would like to make sure our training meets your needs. Please let us know any questions you may have about responding to sexual assault so we can try to make sure they are addressed in the training</w:t>
            </w:r>
            <w:r w:rsidR="00D6508C">
              <w:rPr>
                <w:rFonts w:cstheme="minorHAnsi"/>
                <w:b/>
                <w:bCs/>
                <w:color w:val="000000"/>
                <w:sz w:val="24"/>
                <w:szCs w:val="24"/>
                <w:shd w:val="clear" w:color="auto" w:fill="FFFFFF"/>
              </w:rPr>
              <w:t>.</w:t>
            </w:r>
            <w:sdt>
              <w:sdtPr>
                <w:rPr>
                  <w:rFonts w:cstheme="minorHAnsi"/>
                  <w:b/>
                  <w:bCs/>
                  <w:color w:val="000000"/>
                  <w:sz w:val="24"/>
                  <w:szCs w:val="24"/>
                  <w:shd w:val="clear" w:color="auto" w:fill="FFFFFF"/>
                </w:rPr>
                <w:id w:val="1055122611"/>
                <w:placeholder>
                  <w:docPart w:val="DefaultPlaceholder_-1854013440"/>
                </w:placeholder>
                <w:showingPlcHdr/>
              </w:sdtPr>
              <w:sdtEndPr/>
              <w:sdtContent>
                <w:r w:rsidR="00897E10" w:rsidRPr="00897E10">
                  <w:rPr>
                    <w:rStyle w:val="PlaceholderText"/>
                    <w:sz w:val="24"/>
                    <w:szCs w:val="24"/>
                  </w:rPr>
                  <w:t>Click or tap here to enter text.</w:t>
                </w:r>
              </w:sdtContent>
            </w:sdt>
          </w:p>
        </w:tc>
      </w:tr>
      <w:tr w:rsidR="00897E10" w:rsidRPr="00897E10" w14:paraId="56956DF6" w14:textId="77777777" w:rsidTr="0063591C">
        <w:trPr>
          <w:trHeight w:val="736"/>
        </w:trPr>
        <w:tc>
          <w:tcPr>
            <w:tcW w:w="9350" w:type="dxa"/>
          </w:tcPr>
          <w:p w14:paraId="207228D6" w14:textId="4FA22651" w:rsidR="00897E10" w:rsidRPr="00897E10" w:rsidRDefault="00897E10" w:rsidP="00897E10">
            <w:pPr>
              <w:rPr>
                <w:rFonts w:cstheme="minorHAnsi"/>
                <w:b/>
                <w:bCs/>
              </w:rPr>
            </w:pPr>
            <w:r w:rsidRPr="00897E10">
              <w:rPr>
                <w:rFonts w:cstheme="minorHAnsi"/>
                <w:b/>
                <w:bCs/>
                <w:color w:val="000000"/>
                <w:sz w:val="24"/>
                <w:szCs w:val="24"/>
                <w:shd w:val="clear" w:color="auto" w:fill="FFFFFF"/>
              </w:rPr>
              <w:t>One of the goals of the training is to develop partnerships and contacts in the community for added assistance and support when responding to a sexual assault. May we share your contact information with other participants</w:t>
            </w:r>
            <w:r w:rsidRPr="00897E10">
              <w:rPr>
                <w:rFonts w:cstheme="minorHAnsi"/>
                <w:b/>
                <w:bCs/>
                <w:color w:val="000000"/>
                <w:shd w:val="clear" w:color="auto" w:fill="FFFFFF"/>
              </w:rPr>
              <w:t>?</w:t>
            </w:r>
          </w:p>
        </w:tc>
      </w:tr>
      <w:tr w:rsidR="00897E10" w14:paraId="726EFD38" w14:textId="77777777" w:rsidTr="0063591C">
        <w:trPr>
          <w:trHeight w:val="736"/>
        </w:trPr>
        <w:tc>
          <w:tcPr>
            <w:tcW w:w="9350" w:type="dxa"/>
          </w:tcPr>
          <w:p w14:paraId="3C5AFCF4" w14:textId="77777777" w:rsidR="00897E10" w:rsidRPr="0004271A" w:rsidRDefault="00897E10" w:rsidP="00A311FA">
            <w:pPr>
              <w:jc w:val="center"/>
              <w:rPr>
                <w:sz w:val="24"/>
                <w:szCs w:val="24"/>
              </w:rPr>
            </w:pPr>
            <w:r w:rsidRPr="0004271A">
              <w:rPr>
                <w:sz w:val="24"/>
                <w:szCs w:val="24"/>
              </w:rPr>
              <w:t xml:space="preserve">Yes </w:t>
            </w:r>
            <w:sdt>
              <w:sdtPr>
                <w:rPr>
                  <w:sz w:val="24"/>
                  <w:szCs w:val="24"/>
                </w:rPr>
                <w:id w:val="-478920918"/>
                <w14:checkbox>
                  <w14:checked w14:val="0"/>
                  <w14:checkedState w14:val="2612" w14:font="MS Gothic"/>
                  <w14:uncheckedState w14:val="2610" w14:font="MS Gothic"/>
                </w14:checkbox>
              </w:sdtPr>
              <w:sdtEndPr/>
              <w:sdtContent>
                <w:r w:rsidRPr="0004271A">
                  <w:rPr>
                    <w:rFonts w:ascii="MS Gothic" w:eastAsia="MS Gothic" w:hAnsi="MS Gothic" w:hint="eastAsia"/>
                    <w:sz w:val="24"/>
                    <w:szCs w:val="24"/>
                  </w:rPr>
                  <w:t>☐</w:t>
                </w:r>
              </w:sdtContent>
            </w:sdt>
          </w:p>
          <w:p w14:paraId="4AF34A1C" w14:textId="72EC942A" w:rsidR="00897E10" w:rsidRDefault="00897E10" w:rsidP="00A311FA">
            <w:pPr>
              <w:jc w:val="center"/>
              <w:rPr>
                <w:sz w:val="28"/>
                <w:szCs w:val="28"/>
              </w:rPr>
            </w:pPr>
            <w:r w:rsidRPr="0004271A">
              <w:rPr>
                <w:sz w:val="24"/>
                <w:szCs w:val="24"/>
              </w:rPr>
              <w:t xml:space="preserve">No </w:t>
            </w:r>
            <w:sdt>
              <w:sdtPr>
                <w:rPr>
                  <w:sz w:val="24"/>
                  <w:szCs w:val="24"/>
                </w:rPr>
                <w:id w:val="2126109901"/>
                <w14:checkbox>
                  <w14:checked w14:val="0"/>
                  <w14:checkedState w14:val="2612" w14:font="MS Gothic"/>
                  <w14:uncheckedState w14:val="2610" w14:font="MS Gothic"/>
                </w14:checkbox>
              </w:sdtPr>
              <w:sdtEndPr/>
              <w:sdtContent>
                <w:r w:rsidRPr="0004271A">
                  <w:rPr>
                    <w:rFonts w:ascii="MS Gothic" w:eastAsia="MS Gothic" w:hAnsi="MS Gothic" w:hint="eastAsia"/>
                    <w:sz w:val="24"/>
                    <w:szCs w:val="24"/>
                  </w:rPr>
                  <w:t>☐</w:t>
                </w:r>
              </w:sdtContent>
            </w:sdt>
          </w:p>
        </w:tc>
      </w:tr>
      <w:tr w:rsidR="0004271A" w:rsidRPr="00CA6916" w14:paraId="1ABC4C43" w14:textId="77777777" w:rsidTr="0063591C">
        <w:trPr>
          <w:trHeight w:val="736"/>
        </w:trPr>
        <w:tc>
          <w:tcPr>
            <w:tcW w:w="9350" w:type="dxa"/>
          </w:tcPr>
          <w:p w14:paraId="66A673FB" w14:textId="4879962D" w:rsidR="0004271A" w:rsidRPr="00CA6916" w:rsidRDefault="00CA6916" w:rsidP="00A311FA">
            <w:pPr>
              <w:jc w:val="center"/>
              <w:rPr>
                <w:b/>
                <w:bCs/>
                <w:sz w:val="24"/>
                <w:szCs w:val="24"/>
              </w:rPr>
            </w:pPr>
            <w:r>
              <w:rPr>
                <w:b/>
                <w:bCs/>
                <w:sz w:val="24"/>
                <w:szCs w:val="24"/>
              </w:rPr>
              <w:t>Please indicate what type of free continuing education credits you would like to receive:</w:t>
            </w:r>
          </w:p>
        </w:tc>
      </w:tr>
      <w:tr w:rsidR="00CA6916" w:rsidRPr="00CA6916" w14:paraId="12DCCE25" w14:textId="77777777" w:rsidTr="0063591C">
        <w:trPr>
          <w:trHeight w:val="736"/>
        </w:trPr>
        <w:tc>
          <w:tcPr>
            <w:tcW w:w="9350" w:type="dxa"/>
          </w:tcPr>
          <w:p w14:paraId="0E94FC28" w14:textId="34143AD2" w:rsidR="00CA6916" w:rsidRPr="0004271A" w:rsidRDefault="00CA6916" w:rsidP="00CA6916">
            <w:pPr>
              <w:jc w:val="center"/>
              <w:rPr>
                <w:sz w:val="24"/>
                <w:szCs w:val="24"/>
              </w:rPr>
            </w:pPr>
            <w:r>
              <w:rPr>
                <w:sz w:val="24"/>
                <w:szCs w:val="24"/>
              </w:rPr>
              <w:t>POST</w:t>
            </w:r>
            <w:r w:rsidRPr="0004271A">
              <w:rPr>
                <w:sz w:val="24"/>
                <w:szCs w:val="24"/>
              </w:rPr>
              <w:t xml:space="preserve"> </w:t>
            </w:r>
            <w:sdt>
              <w:sdtPr>
                <w:rPr>
                  <w:sz w:val="24"/>
                  <w:szCs w:val="24"/>
                </w:rPr>
                <w:id w:val="-2105719964"/>
                <w14:checkbox>
                  <w14:checked w14:val="0"/>
                  <w14:checkedState w14:val="2612" w14:font="MS Gothic"/>
                  <w14:uncheckedState w14:val="2610" w14:font="MS Gothic"/>
                </w14:checkbox>
              </w:sdtPr>
              <w:sdtEndPr/>
              <w:sdtContent>
                <w:r w:rsidRPr="0004271A">
                  <w:rPr>
                    <w:rFonts w:ascii="MS Gothic" w:eastAsia="MS Gothic" w:hAnsi="MS Gothic" w:hint="eastAsia"/>
                    <w:sz w:val="24"/>
                    <w:szCs w:val="24"/>
                  </w:rPr>
                  <w:t>☐</w:t>
                </w:r>
              </w:sdtContent>
            </w:sdt>
          </w:p>
          <w:p w14:paraId="3B10E98E" w14:textId="749183A5" w:rsidR="00CA6916" w:rsidRDefault="00CA6916" w:rsidP="00CA6916">
            <w:pPr>
              <w:jc w:val="center"/>
              <w:rPr>
                <w:b/>
                <w:bCs/>
                <w:sz w:val="24"/>
                <w:szCs w:val="24"/>
              </w:rPr>
            </w:pPr>
            <w:r>
              <w:rPr>
                <w:sz w:val="24"/>
                <w:szCs w:val="24"/>
              </w:rPr>
              <w:t xml:space="preserve">CLE </w:t>
            </w:r>
            <w:r w:rsidRPr="0004271A">
              <w:rPr>
                <w:sz w:val="24"/>
                <w:szCs w:val="24"/>
              </w:rPr>
              <w:t xml:space="preserve"> </w:t>
            </w:r>
            <w:sdt>
              <w:sdtPr>
                <w:rPr>
                  <w:sz w:val="24"/>
                  <w:szCs w:val="24"/>
                </w:rPr>
                <w:id w:val="-1188443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7BF9E7EE" w14:textId="77777777" w:rsidR="006814D4" w:rsidRDefault="006814D4" w:rsidP="006814D4">
      <w:pPr>
        <w:rPr>
          <w:sz w:val="28"/>
          <w:szCs w:val="28"/>
        </w:rPr>
      </w:pPr>
    </w:p>
    <w:sectPr w:rsidR="006814D4" w:rsidSect="00A5171A">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BC2E" w14:textId="77777777" w:rsidR="001A3F9C" w:rsidRDefault="001A3F9C" w:rsidP="00A5171A">
      <w:pPr>
        <w:spacing w:after="0" w:line="240" w:lineRule="auto"/>
      </w:pPr>
      <w:r>
        <w:separator/>
      </w:r>
    </w:p>
  </w:endnote>
  <w:endnote w:type="continuationSeparator" w:id="0">
    <w:p w14:paraId="392440EC" w14:textId="77777777" w:rsidR="001A3F9C" w:rsidRDefault="001A3F9C" w:rsidP="00A5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5DDB" w14:textId="77777777" w:rsidR="00A5171A" w:rsidRPr="00A5171A" w:rsidRDefault="00A5171A" w:rsidP="00A5171A">
    <w:pPr>
      <w:jc w:val="both"/>
      <w:rPr>
        <w:rFonts w:cstheme="minorHAnsi"/>
        <w:i/>
        <w:iCs/>
        <w:color w:val="2F5496" w:themeColor="accent1" w:themeShade="BF"/>
        <w:sz w:val="16"/>
        <w:szCs w:val="16"/>
      </w:rPr>
    </w:pPr>
    <w:bookmarkStart w:id="1" w:name="_Hlk152937509"/>
    <w:r w:rsidRPr="00A5171A">
      <w:rPr>
        <w:rFonts w:cstheme="minorHAnsi"/>
        <w:i/>
        <w:iCs/>
        <w:color w:val="2F5496" w:themeColor="accent1" w:themeShade="BF"/>
        <w:sz w:val="16"/>
        <w:szCs w:val="16"/>
      </w:rPr>
      <w:t>This project was supported by Grant No. 2020-AK-BX-0030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bookmarkEnd w:id="1"/>
  </w:p>
  <w:p w14:paraId="72AD63DF" w14:textId="77777777" w:rsidR="00A5171A" w:rsidRDefault="00A51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8732" w14:textId="77777777" w:rsidR="001A3F9C" w:rsidRDefault="001A3F9C" w:rsidP="00A5171A">
      <w:pPr>
        <w:spacing w:after="0" w:line="240" w:lineRule="auto"/>
      </w:pPr>
      <w:r>
        <w:separator/>
      </w:r>
    </w:p>
  </w:footnote>
  <w:footnote w:type="continuationSeparator" w:id="0">
    <w:p w14:paraId="5A748680" w14:textId="77777777" w:rsidR="001A3F9C" w:rsidRDefault="001A3F9C" w:rsidP="00A51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D4"/>
    <w:rsid w:val="0004271A"/>
    <w:rsid w:val="001A3F9C"/>
    <w:rsid w:val="0023357A"/>
    <w:rsid w:val="002C3A18"/>
    <w:rsid w:val="00304FF7"/>
    <w:rsid w:val="0032480F"/>
    <w:rsid w:val="006252B9"/>
    <w:rsid w:val="00670C1A"/>
    <w:rsid w:val="006814D4"/>
    <w:rsid w:val="00897E10"/>
    <w:rsid w:val="00A311FA"/>
    <w:rsid w:val="00A5171A"/>
    <w:rsid w:val="00B8157B"/>
    <w:rsid w:val="00CA6916"/>
    <w:rsid w:val="00D6508C"/>
    <w:rsid w:val="00D87AD9"/>
    <w:rsid w:val="00DE6A7B"/>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84A5"/>
  <w15:chartTrackingRefBased/>
  <w15:docId w15:val="{0B760849-B64F-4151-92DC-D6BC7C38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14D4"/>
    <w:rPr>
      <w:color w:val="666666"/>
    </w:rPr>
  </w:style>
  <w:style w:type="character" w:customStyle="1" w:styleId="oypena">
    <w:name w:val="oypena"/>
    <w:basedOn w:val="DefaultParagraphFont"/>
    <w:rsid w:val="00A311FA"/>
  </w:style>
  <w:style w:type="paragraph" w:styleId="Header">
    <w:name w:val="header"/>
    <w:basedOn w:val="Normal"/>
    <w:link w:val="HeaderChar"/>
    <w:uiPriority w:val="99"/>
    <w:unhideWhenUsed/>
    <w:rsid w:val="00A5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1A"/>
  </w:style>
  <w:style w:type="paragraph" w:styleId="Footer">
    <w:name w:val="footer"/>
    <w:basedOn w:val="Normal"/>
    <w:link w:val="FooterChar"/>
    <w:uiPriority w:val="99"/>
    <w:unhideWhenUsed/>
    <w:rsid w:val="00A5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22A37F-68FB-41E7-A0AD-6902C1ED64DE}"/>
      </w:docPartPr>
      <w:docPartBody>
        <w:p w:rsidR="00475178" w:rsidRDefault="00585B72">
          <w:r w:rsidRPr="00FB10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72"/>
    <w:rsid w:val="00475178"/>
    <w:rsid w:val="005373E2"/>
    <w:rsid w:val="00585B72"/>
    <w:rsid w:val="0067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B7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Mary</dc:creator>
  <cp:keywords/>
  <dc:description/>
  <cp:lastModifiedBy>Anderson, Mary</cp:lastModifiedBy>
  <cp:revision>6</cp:revision>
  <dcterms:created xsi:type="dcterms:W3CDTF">2023-12-29T19:28:00Z</dcterms:created>
  <dcterms:modified xsi:type="dcterms:W3CDTF">2024-02-06T22:35:00Z</dcterms:modified>
</cp:coreProperties>
</file>